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9"/>
        <w:gridCol w:w="4512"/>
        <w:gridCol w:w="2709"/>
      </w:tblGrid>
      <w:tr w:rsidR="00EB19D2" w:rsidTr="00EB19D2">
        <w:tc>
          <w:tcPr>
            <w:tcW w:w="3149" w:type="dxa"/>
            <w:vAlign w:val="center"/>
          </w:tcPr>
          <w:p w:rsidR="00EB19D2" w:rsidRDefault="00EB19D2" w:rsidP="00EB19D2">
            <w:pPr>
              <w:ind w:right="-183" w:hanging="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295F07B" wp14:editId="6D37712D">
                  <wp:extent cx="1930955" cy="504825"/>
                  <wp:effectExtent l="0" t="0" r="0" b="0"/>
                  <wp:docPr id="4" name="Picture 4" descr="C:\Users\Panayotova\Desktop\logo-erasmus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nayotova\Desktop\logo-erasmus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171" cy="505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</w:tcPr>
          <w:p w:rsidR="00EB19D2" w:rsidRPr="00017AA1" w:rsidRDefault="00EB19D2" w:rsidP="00EB19D2">
            <w:pPr>
              <w:tabs>
                <w:tab w:val="center" w:pos="2178"/>
              </w:tabs>
              <w:ind w:left="-108" w:right="-144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r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ab/>
            </w: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МЕДИЦИНСКИ УНИВЕРСИТЕТ – ВАРНА</w:t>
            </w:r>
          </w:p>
          <w:p w:rsidR="00EB19D2" w:rsidRPr="00017AA1" w:rsidRDefault="00EB19D2" w:rsidP="00EB19D2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 xml:space="preserve">„Проф. д-р 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Параскев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 xml:space="preserve"> Стоянов“</w:t>
            </w:r>
          </w:p>
          <w:p w:rsidR="00EB19D2" w:rsidRPr="00017AA1" w:rsidRDefault="00EB19D2" w:rsidP="00EB19D2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</w:rPr>
            </w:pPr>
            <w:r w:rsidRPr="00017AA1">
              <w:rPr>
                <w:rFonts w:ascii="Book Antiqua" w:eastAsia="Times New Roman" w:hAnsi="Book Antiqua" w:cs="Times New Roman"/>
                <w:noProof/>
                <w:color w:val="002060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FDCB08" wp14:editId="5D6292C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20320</wp:posOffset>
                      </wp:positionV>
                      <wp:extent cx="25050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35F1B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pt,1.6pt" to="215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" strokecolor="#4a7ebb"/>
                  </w:pict>
                </mc:Fallback>
              </mc:AlternateContent>
            </w:r>
          </w:p>
          <w:p w:rsidR="00EB19D2" w:rsidRPr="00017AA1" w:rsidRDefault="00EB19D2" w:rsidP="00EB19D2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ул</w:t>
            </w:r>
            <w:proofErr w:type="spellEnd"/>
            <w:proofErr w:type="gram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. „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Марин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Дринов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“ 55, 9002 Варна</w:t>
            </w:r>
          </w:p>
          <w:p w:rsidR="00EB19D2" w:rsidRPr="00017AA1" w:rsidRDefault="00EB19D2" w:rsidP="00EB19D2">
            <w:pPr>
              <w:ind w:left="-108" w:right="-144"/>
              <w:jc w:val="center"/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</w:pP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тел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 xml:space="preserve">.: 052/65 00 57, </w:t>
            </w:r>
            <w:proofErr w:type="spellStart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факс</w:t>
            </w:r>
            <w:proofErr w:type="spellEnd"/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: 052/65 00 19</w:t>
            </w:r>
          </w:p>
          <w:p w:rsidR="00EB19D2" w:rsidRPr="00560977" w:rsidRDefault="00EB19D2" w:rsidP="00EB19D2">
            <w:pPr>
              <w:ind w:left="-108" w:right="-144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017AA1">
              <w:rPr>
                <w:rFonts w:ascii="Book Antiqua" w:eastAsia="Times New Roman" w:hAnsi="Book Antiqua" w:cs="Times New Roman"/>
                <w:color w:val="002060"/>
                <w:sz w:val="20"/>
                <w:szCs w:val="20"/>
                <w:lang w:val="en-US"/>
              </w:rPr>
              <w:t>e-mail: uni@mu-varna.bg, www.mu-varna.bg</w:t>
            </w:r>
          </w:p>
        </w:tc>
        <w:tc>
          <w:tcPr>
            <w:tcW w:w="2709" w:type="dxa"/>
          </w:tcPr>
          <w:p w:rsidR="00EB19D2" w:rsidRDefault="00EB19D2" w:rsidP="00EB19D2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29A6925A" wp14:editId="764942EF">
                  <wp:extent cx="1295400" cy="1093832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966" cy="10968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30D3" w:rsidRPr="00EB19D2" w:rsidRDefault="004C30D3" w:rsidP="00C04310">
      <w:pPr>
        <w:spacing w:after="0"/>
        <w:ind w:left="142"/>
        <w:jc w:val="center"/>
        <w:rPr>
          <w:rFonts w:ascii="Times New Roman" w:hAnsi="Times New Roman" w:cs="Times New Roman"/>
          <w:sz w:val="14"/>
          <w:szCs w:val="28"/>
        </w:rPr>
      </w:pPr>
    </w:p>
    <w:p w:rsidR="00F2056E" w:rsidRDefault="00F2056E" w:rsidP="00C04310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66935" w:rsidRPr="00E66935" w:rsidRDefault="00E66935" w:rsidP="00E66935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66935">
        <w:rPr>
          <w:rFonts w:ascii="Times New Roman" w:hAnsi="Times New Roman" w:cs="Times New Roman"/>
          <w:sz w:val="28"/>
          <w:szCs w:val="28"/>
          <w:lang w:val="en-US"/>
        </w:rPr>
        <w:t>СВОБОДНИ МЕСТА ЗА СТУДЕНТСКИ МОБИЛНОСТИ</w:t>
      </w:r>
    </w:p>
    <w:p w:rsidR="00042A0B" w:rsidRDefault="00636B55" w:rsidP="00E66935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ПРЕЗ 2019/2020</w:t>
      </w:r>
      <w:r w:rsidR="00E66935" w:rsidRPr="00E66935">
        <w:rPr>
          <w:rFonts w:ascii="Times New Roman" w:hAnsi="Times New Roman" w:cs="Times New Roman"/>
          <w:sz w:val="28"/>
          <w:szCs w:val="28"/>
          <w:lang w:val="en-US"/>
        </w:rPr>
        <w:t xml:space="preserve"> АКАДЕМИЧНА ГОДИНА</w:t>
      </w:r>
      <w:r w:rsidR="00017AA1" w:rsidRPr="00B937F3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36B55" w:rsidRPr="00EB19D2" w:rsidRDefault="00636B55" w:rsidP="00636B55">
      <w:pPr>
        <w:spacing w:after="0"/>
        <w:ind w:left="142"/>
        <w:jc w:val="center"/>
        <w:rPr>
          <w:rFonts w:ascii="Times New Roman" w:hAnsi="Times New Roman" w:cs="Times New Roman"/>
          <w:sz w:val="16"/>
          <w:szCs w:val="28"/>
          <w:lang w:val="en-US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1"/>
        <w:gridCol w:w="180"/>
        <w:gridCol w:w="1075"/>
        <w:gridCol w:w="112"/>
        <w:gridCol w:w="253"/>
        <w:gridCol w:w="3319"/>
        <w:gridCol w:w="11"/>
        <w:gridCol w:w="1350"/>
        <w:gridCol w:w="28"/>
        <w:gridCol w:w="692"/>
        <w:gridCol w:w="810"/>
        <w:gridCol w:w="90"/>
        <w:gridCol w:w="67"/>
        <w:gridCol w:w="1463"/>
      </w:tblGrid>
      <w:tr w:rsidR="00636B55" w:rsidRPr="00B937F3" w:rsidTr="00287F50">
        <w:trPr>
          <w:trHeight w:val="737"/>
          <w:jc w:val="center"/>
        </w:trPr>
        <w:tc>
          <w:tcPr>
            <w:tcW w:w="10885" w:type="dxa"/>
            <w:gridSpan w:val="1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Студентски мобилности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en-US"/>
              </w:rPr>
              <w:t xml:space="preserve">  </w:t>
            </w:r>
            <w:r w:rsidRPr="00B937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по време на държавен стаж в 6-ти курс Медицина</w:t>
            </w:r>
          </w:p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кандидатстват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туденти от 5-ти курс</w:t>
            </w:r>
          </w:p>
        </w:tc>
      </w:tr>
      <w:tr w:rsidR="00636B55" w:rsidRPr="00CE6CBD" w:rsidTr="00287F50">
        <w:trPr>
          <w:trHeight w:val="890"/>
          <w:jc w:val="center"/>
        </w:trPr>
        <w:tc>
          <w:tcPr>
            <w:tcW w:w="1615" w:type="dxa"/>
            <w:gridSpan w:val="3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40" w:type="dxa"/>
            <w:gridSpan w:val="3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319" w:type="dxa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361" w:type="dxa"/>
            <w:gridSpan w:val="2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620" w:type="dxa"/>
            <w:gridSpan w:val="4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 xml:space="preserve">Продължителност на стажа </w:t>
            </w:r>
            <w:r w:rsidRPr="00CE6CBD">
              <w:rPr>
                <w:rFonts w:ascii="Times New Roman" w:eastAsia="Times New Roman" w:hAnsi="Times New Roman" w:cs="Times New Roman"/>
                <w:b/>
                <w:lang w:val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530" w:type="dxa"/>
            <w:gridSpan w:val="2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Белгия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Брюксел</w:t>
            </w:r>
          </w:p>
        </w:tc>
        <w:tc>
          <w:tcPr>
            <w:tcW w:w="3319" w:type="dxa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Université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Libre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Bruxelles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до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4F62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(ХБ, ВБ)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френски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Дрезден</w:t>
            </w:r>
          </w:p>
        </w:tc>
        <w:tc>
          <w:tcPr>
            <w:tcW w:w="3319" w:type="dxa"/>
            <w:vAlign w:val="center"/>
          </w:tcPr>
          <w:p w:rsidR="00636B55" w:rsidRPr="00C26F1F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Technische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Кьолн</w:t>
            </w:r>
          </w:p>
        </w:tc>
        <w:tc>
          <w:tcPr>
            <w:tcW w:w="3319" w:type="dxa"/>
            <w:vAlign w:val="center"/>
          </w:tcPr>
          <w:p w:rsidR="00636B55" w:rsidRPr="0009071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zu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Köln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6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Магдебург</w:t>
            </w:r>
          </w:p>
        </w:tc>
        <w:tc>
          <w:tcPr>
            <w:tcW w:w="3319" w:type="dxa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Otto-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on-Guericke-Universität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Magdeburg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3 до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Рост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3319" w:type="dxa"/>
            <w:vAlign w:val="center"/>
          </w:tcPr>
          <w:p w:rsidR="00636B55" w:rsidRPr="0009071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Rostock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9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Тюбинген</w:t>
            </w:r>
            <w:proofErr w:type="spellEnd"/>
          </w:p>
        </w:tc>
        <w:tc>
          <w:tcPr>
            <w:tcW w:w="3319" w:type="dxa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Eberhard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Karls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Tuebingen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319" w:type="dxa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Bari Aldo Moro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Месина</w:t>
            </w:r>
          </w:p>
        </w:tc>
        <w:tc>
          <w:tcPr>
            <w:tcW w:w="3319" w:type="dxa"/>
            <w:vAlign w:val="center"/>
          </w:tcPr>
          <w:p w:rsidR="00636B55" w:rsidRPr="0096272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Messina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C7B9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C76F92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Падуа</w:t>
            </w:r>
          </w:p>
        </w:tc>
        <w:tc>
          <w:tcPr>
            <w:tcW w:w="3319" w:type="dxa"/>
            <w:vAlign w:val="center"/>
          </w:tcPr>
          <w:p w:rsidR="00636B55" w:rsidRPr="00C76F92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Padova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2D2A74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C7B9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C7B9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Литва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Каунас</w:t>
            </w:r>
          </w:p>
        </w:tc>
        <w:tc>
          <w:tcPr>
            <w:tcW w:w="3319" w:type="dxa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Lithuanian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Health Sciences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C7B9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C7B9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Вроцлав</w:t>
            </w:r>
          </w:p>
        </w:tc>
        <w:tc>
          <w:tcPr>
            <w:tcW w:w="3319" w:type="dxa"/>
            <w:vAlign w:val="center"/>
          </w:tcPr>
          <w:p w:rsidR="00636B55" w:rsidRPr="0009071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 9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319" w:type="dxa"/>
            <w:vAlign w:val="center"/>
          </w:tcPr>
          <w:p w:rsidR="00636B55" w:rsidRPr="0009071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Коимбра</w:t>
            </w:r>
          </w:p>
        </w:tc>
        <w:tc>
          <w:tcPr>
            <w:tcW w:w="3319" w:type="dxa"/>
            <w:vAlign w:val="center"/>
          </w:tcPr>
          <w:p w:rsidR="00636B55" w:rsidRPr="0096272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ind w:right="-19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английски/ португалски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DD7869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Словения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Марибор</w:t>
            </w:r>
          </w:p>
        </w:tc>
        <w:tc>
          <w:tcPr>
            <w:tcW w:w="3319" w:type="dxa"/>
            <w:shd w:val="clear" w:color="auto" w:fill="auto"/>
            <w:vAlign w:val="center"/>
          </w:tcPr>
          <w:p w:rsidR="00636B55" w:rsidRPr="00DD7869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Maribor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DD7869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DD7869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636B55" w:rsidRPr="008756EC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319" w:type="dxa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Trakya University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6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</w:p>
        </w:tc>
        <w:tc>
          <w:tcPr>
            <w:tcW w:w="3319" w:type="dxa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319" w:type="dxa"/>
            <w:vAlign w:val="center"/>
          </w:tcPr>
          <w:p w:rsidR="00636B55" w:rsidRPr="0009071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до 9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CE6CBD" w:rsidTr="00287F50">
        <w:trPr>
          <w:jc w:val="center"/>
        </w:trPr>
        <w:tc>
          <w:tcPr>
            <w:tcW w:w="1615" w:type="dxa"/>
            <w:gridSpan w:val="3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lastRenderedPageBreak/>
              <w:t>Държава</w:t>
            </w:r>
          </w:p>
        </w:tc>
        <w:tc>
          <w:tcPr>
            <w:tcW w:w="1440" w:type="dxa"/>
            <w:gridSpan w:val="3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330" w:type="dxa"/>
            <w:gridSpan w:val="2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378" w:type="dxa"/>
            <w:gridSpan w:val="2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592" w:type="dxa"/>
            <w:gridSpan w:val="3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Продължителност на стажа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530" w:type="dxa"/>
            <w:gridSpan w:val="2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Будапеща</w:t>
            </w:r>
          </w:p>
        </w:tc>
        <w:tc>
          <w:tcPr>
            <w:tcW w:w="3319" w:type="dxa"/>
            <w:vAlign w:val="center"/>
          </w:tcPr>
          <w:p w:rsidR="00636B55" w:rsidRPr="0009071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7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Semmelweis</w:t>
            </w:r>
            <w:proofErr w:type="spellEnd"/>
            <w:r w:rsidRPr="008756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Pr="008756EC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Сегет</w:t>
            </w:r>
            <w:proofErr w:type="spellEnd"/>
          </w:p>
        </w:tc>
        <w:tc>
          <w:tcPr>
            <w:tcW w:w="3319" w:type="dxa"/>
            <w:vAlign w:val="center"/>
          </w:tcPr>
          <w:p w:rsidR="00636B55" w:rsidRPr="0009071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7</w:t>
            </w:r>
          </w:p>
          <w:p w:rsidR="00636B55" w:rsidRPr="002F699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61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(ХБ, ВБ, АГ)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Франция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Бордо</w:t>
            </w:r>
          </w:p>
        </w:tc>
        <w:tc>
          <w:tcPr>
            <w:tcW w:w="3319" w:type="dxa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Université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Bordeaux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Victor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Segalen</w:t>
            </w:r>
            <w:proofErr w:type="spellEnd"/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до 6 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(ХБ, ВБ)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френски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Чехия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Храдец Кралове</w:t>
            </w:r>
          </w:p>
        </w:tc>
        <w:tc>
          <w:tcPr>
            <w:tcW w:w="3319" w:type="dxa"/>
            <w:tcBorders>
              <w:bottom w:val="single" w:sz="4" w:space="0" w:color="auto"/>
            </w:tcBorders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Prague</w:t>
            </w:r>
            <w:proofErr w:type="spellEnd"/>
          </w:p>
        </w:tc>
        <w:tc>
          <w:tcPr>
            <w:tcW w:w="136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18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до 3 (ХБ/ВБ/ДБ)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321509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ешки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215"/>
          <w:jc w:val="center"/>
        </w:trPr>
        <w:tc>
          <w:tcPr>
            <w:tcW w:w="1088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36B55" w:rsidRPr="00B937F3" w:rsidTr="00287F50">
        <w:trPr>
          <w:trHeight w:val="1412"/>
          <w:jc w:val="center"/>
        </w:trPr>
        <w:tc>
          <w:tcPr>
            <w:tcW w:w="10885" w:type="dxa"/>
            <w:gridSpan w:val="1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Студентски летни стажове за 3-ти и 4-ти курс Медицина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2-ри и 3-ти курс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Дрезден</w:t>
            </w:r>
          </w:p>
        </w:tc>
        <w:tc>
          <w:tcPr>
            <w:tcW w:w="3330" w:type="dxa"/>
            <w:gridSpan w:val="2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Technische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Dresden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Рост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3330" w:type="dxa"/>
            <w:gridSpan w:val="2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Rostock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2C208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330" w:type="dxa"/>
            <w:gridSpan w:val="2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</w:t>
            </w: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Aldo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Moro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Падуа</w:t>
            </w:r>
          </w:p>
        </w:tc>
        <w:tc>
          <w:tcPr>
            <w:tcW w:w="3330" w:type="dxa"/>
            <w:gridSpan w:val="2"/>
            <w:vAlign w:val="center"/>
          </w:tcPr>
          <w:p w:rsidR="00636B55" w:rsidRPr="0096272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Padova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7421B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Литва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Каунас</w:t>
            </w:r>
          </w:p>
        </w:tc>
        <w:tc>
          <w:tcPr>
            <w:tcW w:w="3330" w:type="dxa"/>
            <w:gridSpan w:val="2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Lithuanian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Health Sciences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7421B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7421B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7421B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Варшава</w:t>
            </w:r>
            <w:proofErr w:type="spellEnd"/>
          </w:p>
        </w:tc>
        <w:tc>
          <w:tcPr>
            <w:tcW w:w="3330" w:type="dxa"/>
            <w:gridSpan w:val="2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Warsaw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2C208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Вроцлав</w:t>
            </w:r>
          </w:p>
        </w:tc>
        <w:tc>
          <w:tcPr>
            <w:tcW w:w="3330" w:type="dxa"/>
            <w:gridSpan w:val="2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Wroclaw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2C208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330" w:type="dxa"/>
            <w:gridSpan w:val="2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Португалия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Коимбра</w:t>
            </w:r>
          </w:p>
        </w:tc>
        <w:tc>
          <w:tcPr>
            <w:tcW w:w="3330" w:type="dxa"/>
            <w:gridSpan w:val="2"/>
            <w:vAlign w:val="center"/>
          </w:tcPr>
          <w:p w:rsidR="00636B55" w:rsidRPr="0096272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  <w:proofErr w:type="spellEnd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509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Coimbra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21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английски/ португалски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Словения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Марибор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36B55" w:rsidRPr="00DD7869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Maribor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DD7869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48504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395"/>
          <w:jc w:val="center"/>
        </w:trPr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E6CC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330" w:type="dxa"/>
            <w:gridSpan w:val="2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330" w:type="dxa"/>
            <w:gridSpan w:val="2"/>
            <w:vAlign w:val="center"/>
          </w:tcPr>
          <w:p w:rsidR="00636B55" w:rsidRPr="0009071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B937F3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C26F1F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3330" w:type="dxa"/>
            <w:gridSpan w:val="2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6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Чехия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Храдец Кралове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Charles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Prague</w:t>
            </w:r>
            <w:proofErr w:type="spellEnd"/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0469E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</w:t>
            </w: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ешки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3E2337" w:rsidTr="00287F50">
        <w:trPr>
          <w:trHeight w:val="1700"/>
          <w:jc w:val="center"/>
        </w:trPr>
        <w:tc>
          <w:tcPr>
            <w:tcW w:w="1088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36B55" w:rsidRPr="00CE6CBD" w:rsidTr="00287F50">
        <w:trPr>
          <w:jc w:val="center"/>
        </w:trPr>
        <w:tc>
          <w:tcPr>
            <w:tcW w:w="1615" w:type="dxa"/>
            <w:gridSpan w:val="3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40" w:type="dxa"/>
            <w:gridSpan w:val="3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330" w:type="dxa"/>
            <w:gridSpan w:val="2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1378" w:type="dxa"/>
            <w:gridSpan w:val="2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Планирани места</w:t>
            </w:r>
          </w:p>
        </w:tc>
        <w:tc>
          <w:tcPr>
            <w:tcW w:w="1592" w:type="dxa"/>
            <w:gridSpan w:val="3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Продължителност на стажа (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в </w:t>
            </w:r>
            <w:r w:rsidRPr="00CE6CBD">
              <w:rPr>
                <w:rFonts w:ascii="Times New Roman" w:eastAsia="Times New Roman" w:hAnsi="Times New Roman" w:cs="Times New Roman"/>
                <w:b/>
              </w:rPr>
              <w:t>месеци)</w:t>
            </w:r>
          </w:p>
        </w:tc>
        <w:tc>
          <w:tcPr>
            <w:tcW w:w="1530" w:type="dxa"/>
            <w:gridSpan w:val="2"/>
            <w:shd w:val="pct10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</w:tr>
      <w:tr w:rsidR="00636B55" w:rsidRPr="003E2337" w:rsidTr="00287F50">
        <w:trPr>
          <w:trHeight w:val="782"/>
          <w:jc w:val="center"/>
        </w:trPr>
        <w:tc>
          <w:tcPr>
            <w:tcW w:w="10885" w:type="dxa"/>
            <w:gridSpan w:val="1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36B55" w:rsidRPr="00042A0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тудентски летни стажове за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3-ти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и 4-ти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курс Фармация</w:t>
            </w:r>
          </w:p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ват студенти от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3-ти 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36B55" w:rsidRPr="00082322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Bari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Aldo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Moro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2E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2D2A74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Рим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36B55" w:rsidRPr="00082322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Rome</w:t>
            </w:r>
            <w:proofErr w:type="spellEnd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</w:t>
            </w:r>
            <w:proofErr w:type="spellEnd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Sapienza</w:t>
            </w:r>
            <w:proofErr w:type="spellEnd"/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"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D2A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Македония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Скопие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36B55" w:rsidRPr="00082322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Cyril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Methodius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  <w:proofErr w:type="spellEnd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Skopje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A405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A405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D45C37" w:rsidRDefault="00636B55" w:rsidP="00287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D45C37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македонски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C26F1F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румънски/</w:t>
            </w:r>
          </w:p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61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13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9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04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Tr="00287F50">
        <w:trPr>
          <w:trHeight w:val="1133"/>
          <w:jc w:val="center"/>
        </w:trPr>
        <w:tc>
          <w:tcPr>
            <w:tcW w:w="10885" w:type="dxa"/>
            <w:gridSpan w:val="1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36B55" w:rsidRPr="00042A0B" w:rsidRDefault="00636B55" w:rsidP="00287F50">
            <w:pPr>
              <w:spacing w:after="0" w:line="240" w:lineRule="auto"/>
              <w:jc w:val="center"/>
              <w:rPr>
                <w:sz w:val="24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Студентски практики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за специалност Дентална медицина</w:t>
            </w:r>
          </w:p>
          <w:p w:rsidR="00636B55" w:rsidRPr="00042A0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(държавен стаж или лятна практика)</w:t>
            </w:r>
          </w:p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кандидатстват студенти 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2-ри, 3-ти и 5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-ти курс </w:t>
            </w:r>
          </w:p>
        </w:tc>
      </w:tr>
      <w:tr w:rsidR="00636B55" w:rsidRPr="00CE6CBD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C26F1F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Италия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Месина</w:t>
            </w:r>
          </w:p>
        </w:tc>
        <w:tc>
          <w:tcPr>
            <w:tcW w:w="3330" w:type="dxa"/>
            <w:gridSpan w:val="2"/>
            <w:vAlign w:val="center"/>
          </w:tcPr>
          <w:p w:rsidR="00636B55" w:rsidRPr="0096272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BC7B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Messina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36B55" w:rsidRPr="007421B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636B55" w:rsidRPr="007421B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21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1F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Щип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Goce</w:t>
            </w:r>
            <w:proofErr w:type="spellEnd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Delcev</w:t>
            </w:r>
            <w:proofErr w:type="spellEnd"/>
            <w:r w:rsidRPr="00A40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македонски, английски</w:t>
            </w:r>
          </w:p>
        </w:tc>
      </w:tr>
      <w:tr w:rsidR="00636B55" w:rsidRPr="003E2337" w:rsidTr="00287F50">
        <w:trPr>
          <w:trHeight w:val="1178"/>
          <w:jc w:val="center"/>
        </w:trPr>
        <w:tc>
          <w:tcPr>
            <w:tcW w:w="10885" w:type="dxa"/>
            <w:gridSpan w:val="1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36B55" w:rsidRPr="00042A0B" w:rsidRDefault="00636B55" w:rsidP="00287F50">
            <w:pPr>
              <w:spacing w:after="0" w:line="240" w:lineRule="auto"/>
              <w:jc w:val="center"/>
              <w:rPr>
                <w:sz w:val="24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Студентски практики по време на държавен стаж в 4-ти курс</w:t>
            </w:r>
          </w:p>
          <w:p w:rsidR="00636B55" w:rsidRPr="00042A0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специалност Медицинска сестра и Акушерка</w:t>
            </w:r>
          </w:p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3-ти курс специалност Медицинска сестра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)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Акушерка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(А)</w:t>
            </w:r>
          </w:p>
        </w:tc>
      </w:tr>
      <w:tr w:rsidR="00636B55" w:rsidRPr="00031121" w:rsidTr="00287F50">
        <w:trPr>
          <w:trHeight w:val="567"/>
          <w:jc w:val="center"/>
        </w:trPr>
        <w:tc>
          <w:tcPr>
            <w:tcW w:w="1615" w:type="dxa"/>
            <w:gridSpan w:val="3"/>
            <w:vAlign w:val="center"/>
          </w:tcPr>
          <w:p w:rsidR="00636B55" w:rsidRPr="00031121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proofErr w:type="spellStart"/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стония</w:t>
            </w:r>
            <w:proofErr w:type="spellEnd"/>
          </w:p>
        </w:tc>
        <w:tc>
          <w:tcPr>
            <w:tcW w:w="1440" w:type="dxa"/>
            <w:gridSpan w:val="3"/>
            <w:vAlign w:val="center"/>
          </w:tcPr>
          <w:p w:rsidR="00636B55" w:rsidRPr="00031121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Талин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36B55" w:rsidRPr="00031121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Tallinn</w:t>
            </w:r>
            <w:proofErr w:type="spellEnd"/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Health Care College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36B55" w:rsidRPr="00031121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2 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– МС, А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636B55" w:rsidRPr="00031121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636B55" w:rsidRPr="00031121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английски/</w:t>
            </w:r>
          </w:p>
          <w:p w:rsidR="00636B55" w:rsidRPr="00031121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31121">
              <w:rPr>
                <w:rFonts w:ascii="Times New Roman" w:eastAsia="Times New Roman" w:hAnsi="Times New Roman" w:cs="Times New Roman"/>
                <w:b/>
                <w:color w:val="000000"/>
              </w:rPr>
              <w:t>руски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C26F1F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26F1F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675A8F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Битоля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Kliment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Ohridski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636B55" w:rsidRPr="00675A8F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МС, А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636B55" w:rsidRPr="00675A8F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6CBD">
              <w:rPr>
                <w:rFonts w:ascii="Times New Roman" w:eastAsia="Times New Roman" w:hAnsi="Times New Roman" w:cs="Times New Roman"/>
                <w:b/>
                <w:color w:val="000000"/>
              </w:rPr>
              <w:t>македонски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615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Норвегия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Хаугезунд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36B55" w:rsidRPr="003F06C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Western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Norway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Applied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Sciences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 H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VL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36B55" w:rsidRPr="00031121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615" w:type="dxa"/>
            <w:gridSpan w:val="3"/>
            <w:vMerge w:val="restart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 МС, А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C26F1F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Измир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Ege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– А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C26F1F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Biruni University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 – МС, А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636B55" w:rsidRPr="00DB10D8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615" w:type="dxa"/>
            <w:gridSpan w:val="3"/>
            <w:vMerge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Кастамону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Kastamonu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E23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–</w:t>
            </w:r>
            <w:r w:rsidRPr="000311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5A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</w:t>
            </w:r>
          </w:p>
        </w:tc>
      </w:tr>
      <w:tr w:rsidR="00636B55" w:rsidRPr="00A452CC" w:rsidTr="00287F50">
        <w:trPr>
          <w:trHeight w:val="1223"/>
          <w:jc w:val="center"/>
        </w:trPr>
        <w:tc>
          <w:tcPr>
            <w:tcW w:w="10885" w:type="dxa"/>
            <w:gridSpan w:val="1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36B55" w:rsidRPr="00A452CC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24"/>
                <w:u w:val="single"/>
              </w:rPr>
            </w:pPr>
          </w:p>
          <w:p w:rsidR="00636B55" w:rsidRPr="00A452CC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Студентски практики по време на </w:t>
            </w:r>
            <w:proofErr w:type="spellStart"/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преддипломен</w:t>
            </w:r>
            <w:proofErr w:type="spellEnd"/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 стаж за специалности </w:t>
            </w:r>
          </w:p>
          <w:p w:rsidR="00636B55" w:rsidRPr="00A452CC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„Здравен мениджмънт“ и „Управление на здравни грижи“ /ОКС Бакалавър/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3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-ти курс </w:t>
            </w:r>
          </w:p>
        </w:tc>
      </w:tr>
      <w:tr w:rsidR="00636B55" w:rsidRPr="000041EA" w:rsidTr="00287F50">
        <w:trPr>
          <w:trHeight w:val="68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Холандия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Маастрихт</w:t>
            </w:r>
            <w:proofErr w:type="spellEnd"/>
          </w:p>
        </w:tc>
        <w:tc>
          <w:tcPr>
            <w:tcW w:w="3583" w:type="dxa"/>
            <w:gridSpan w:val="3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Maastricht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7" w:type="dxa"/>
            <w:gridSpan w:val="5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  <w:tr w:rsidR="00636B55" w:rsidRPr="00A452CC" w:rsidTr="00287F50">
        <w:trPr>
          <w:trHeight w:val="1142"/>
          <w:jc w:val="center"/>
        </w:trPr>
        <w:tc>
          <w:tcPr>
            <w:tcW w:w="10885" w:type="dxa"/>
            <w:gridSpan w:val="1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36B55" w:rsidRPr="00A452CC" w:rsidRDefault="00636B55" w:rsidP="00287F50">
            <w:pPr>
              <w:spacing w:after="0" w:line="240" w:lineRule="auto"/>
              <w:jc w:val="center"/>
              <w:rPr>
                <w:sz w:val="24"/>
              </w:rPr>
            </w:pP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Студентски практики по време на държавен стаж в 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en-US"/>
              </w:rPr>
              <w:t>3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-ти курс</w:t>
            </w:r>
          </w:p>
          <w:p w:rsidR="00636B55" w:rsidRPr="00A452CC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з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а специалности от Медицински колеж - Варна</w:t>
            </w:r>
          </w:p>
          <w:p w:rsidR="00636B55" w:rsidRPr="00A452CC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кандидатстват студенти от 2-р</w:t>
            </w:r>
            <w:r w:rsidRPr="00A452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курс в съответната специалност</w:t>
            </w:r>
          </w:p>
        </w:tc>
      </w:tr>
      <w:tr w:rsidR="00636B55" w:rsidRPr="00A452CC" w:rsidTr="00287F50">
        <w:trPr>
          <w:trHeight w:val="665"/>
          <w:jc w:val="center"/>
        </w:trPr>
        <w:tc>
          <w:tcPr>
            <w:tcW w:w="1435" w:type="dxa"/>
            <w:gridSpan w:val="2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E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стония</w:t>
            </w:r>
            <w:proofErr w:type="spellEnd"/>
          </w:p>
        </w:tc>
        <w:tc>
          <w:tcPr>
            <w:tcW w:w="1255" w:type="dxa"/>
            <w:gridSpan w:val="2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Талин</w:t>
            </w:r>
          </w:p>
        </w:tc>
        <w:tc>
          <w:tcPr>
            <w:tcW w:w="3695" w:type="dxa"/>
            <w:gridSpan w:val="4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Tallinn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Health Care College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 –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Зъботехник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36B55" w:rsidRPr="00622E79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- 3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английски/</w:t>
            </w:r>
          </w:p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руски</w:t>
            </w:r>
          </w:p>
        </w:tc>
      </w:tr>
      <w:tr w:rsidR="00636B55" w:rsidRPr="00A452CC" w:rsidTr="00287F50">
        <w:trPr>
          <w:trHeight w:val="602"/>
          <w:jc w:val="center"/>
        </w:trPr>
        <w:tc>
          <w:tcPr>
            <w:tcW w:w="1435" w:type="dxa"/>
            <w:gridSpan w:val="2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Латвия</w:t>
            </w:r>
          </w:p>
        </w:tc>
        <w:tc>
          <w:tcPr>
            <w:tcW w:w="1255" w:type="dxa"/>
            <w:gridSpan w:val="2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Рига</w:t>
            </w:r>
          </w:p>
        </w:tc>
        <w:tc>
          <w:tcPr>
            <w:tcW w:w="3695" w:type="dxa"/>
            <w:gridSpan w:val="4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Riga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College 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of t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he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Latvia</w:t>
            </w:r>
            <w:proofErr w:type="spellEnd"/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Рехабилитатор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</w:t>
            </w:r>
          </w:p>
        </w:tc>
      </w:tr>
      <w:tr w:rsidR="00636B55" w:rsidRPr="00A452CC" w:rsidTr="00287F50">
        <w:trPr>
          <w:trHeight w:val="602"/>
          <w:jc w:val="center"/>
        </w:trPr>
        <w:tc>
          <w:tcPr>
            <w:tcW w:w="1435" w:type="dxa"/>
            <w:gridSpan w:val="2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Македония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Битоля</w:t>
            </w:r>
          </w:p>
        </w:tc>
        <w:tc>
          <w:tcPr>
            <w:tcW w:w="3695" w:type="dxa"/>
            <w:gridSpan w:val="4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Kliment</w:t>
            </w:r>
            <w:proofErr w:type="spellEnd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Ohridski</w:t>
            </w:r>
            <w:proofErr w:type="spellEnd"/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– Рехабилитатор /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Мед. лаборант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македонски/български</w:t>
            </w:r>
          </w:p>
        </w:tc>
      </w:tr>
      <w:tr w:rsidR="00636B55" w:rsidRPr="00A452CC" w:rsidTr="00287F50">
        <w:trPr>
          <w:trHeight w:val="602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5" w:rsidRPr="00DB10D8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</w:rPr>
              <w:t>Полша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Краков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Physical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Education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</w:t>
            </w:r>
            <w:proofErr w:type="spellEnd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B10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Krakow</w:t>
            </w:r>
            <w:proofErr w:type="spellEnd"/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2 - Рехабилитатор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B55" w:rsidRPr="00DB10D8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</w:rPr>
              <w:t>английски</w:t>
            </w:r>
          </w:p>
        </w:tc>
      </w:tr>
      <w:tr w:rsidR="00636B55" w:rsidRPr="00A452CC" w:rsidTr="00287F50">
        <w:trPr>
          <w:trHeight w:val="602"/>
          <w:jc w:val="center"/>
        </w:trPr>
        <w:tc>
          <w:tcPr>
            <w:tcW w:w="1435" w:type="dxa"/>
            <w:gridSpan w:val="2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</w:rPr>
              <w:t>Турция</w:t>
            </w:r>
          </w:p>
        </w:tc>
        <w:tc>
          <w:tcPr>
            <w:tcW w:w="1255" w:type="dxa"/>
            <w:gridSpan w:val="2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695" w:type="dxa"/>
            <w:gridSpan w:val="4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2070" w:type="dxa"/>
            <w:gridSpan w:val="3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- Рехабилитатор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636B55" w:rsidRPr="000041EA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041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</w:tr>
    </w:tbl>
    <w:p w:rsidR="00636B55" w:rsidRDefault="00636B55" w:rsidP="00636B55">
      <w:pPr>
        <w:spacing w:after="0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3853"/>
        <w:gridCol w:w="2250"/>
        <w:gridCol w:w="1976"/>
      </w:tblGrid>
      <w:tr w:rsidR="00636B55" w:rsidTr="00287F50">
        <w:trPr>
          <w:trHeight w:val="1007"/>
          <w:jc w:val="center"/>
        </w:trPr>
        <w:tc>
          <w:tcPr>
            <w:tcW w:w="10881" w:type="dxa"/>
            <w:gridSpan w:val="5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636B55" w:rsidRPr="008D3C5E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П</w:t>
            </w:r>
            <w:r w:rsidRPr="00042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 xml:space="preserve">рактики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</w:rPr>
              <w:t>за докторанти с минимален период на мобилността 2 месеца</w:t>
            </w:r>
          </w:p>
        </w:tc>
      </w:tr>
      <w:tr w:rsidR="00636B55" w:rsidRPr="00CE6CBD" w:rsidTr="00287F50">
        <w:trPr>
          <w:trHeight w:val="567"/>
          <w:jc w:val="center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Държава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Град</w:t>
            </w:r>
          </w:p>
        </w:tc>
        <w:tc>
          <w:tcPr>
            <w:tcW w:w="3853" w:type="dxa"/>
            <w:shd w:val="clear" w:color="auto" w:fill="D9D9D9" w:themeFill="background1" w:themeFillShade="D9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Университет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636B55" w:rsidRPr="00CE6CBD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CE6CBD">
              <w:rPr>
                <w:rFonts w:ascii="Times New Roman" w:eastAsia="Times New Roman" w:hAnsi="Times New Roman" w:cs="Times New Roman"/>
                <w:b/>
              </w:rPr>
              <w:t>Език, на обучение</w:t>
            </w:r>
          </w:p>
        </w:tc>
        <w:tc>
          <w:tcPr>
            <w:tcW w:w="1976" w:type="dxa"/>
            <w:shd w:val="clear" w:color="auto" w:fill="D9D9D9" w:themeFill="background1" w:themeFillShade="D9"/>
            <w:vAlign w:val="center"/>
          </w:tcPr>
          <w:p w:rsidR="00636B55" w:rsidRPr="001368B1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Област на знание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Германия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B55" w:rsidRPr="00B937F3" w:rsidRDefault="00636B55" w:rsidP="00287F50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Рощок</w:t>
            </w:r>
            <w:proofErr w:type="spellEnd"/>
          </w:p>
        </w:tc>
        <w:tc>
          <w:tcPr>
            <w:tcW w:w="3853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Universität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Rostock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немски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36B55" w:rsidRPr="008D3C5E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Италия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B55" w:rsidRPr="00B937F3" w:rsidRDefault="00636B55" w:rsidP="00287F50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Бари</w:t>
            </w:r>
          </w:p>
        </w:tc>
        <w:tc>
          <w:tcPr>
            <w:tcW w:w="3853" w:type="dxa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</w:t>
            </w:r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f</w:t>
            </w:r>
            <w:proofErr w:type="spellEnd"/>
            <w:r w:rsidRPr="009627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Bari Aldo Moro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6B55" w:rsidRDefault="00636B55" w:rsidP="00287F50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Падуа</w:t>
            </w:r>
          </w:p>
        </w:tc>
        <w:tc>
          <w:tcPr>
            <w:tcW w:w="3853" w:type="dxa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University </w:t>
            </w:r>
            <w:proofErr w:type="spellStart"/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оf</w:t>
            </w:r>
            <w:proofErr w:type="spellEnd"/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Padova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636B55" w:rsidRPr="00554C8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6B55" w:rsidRDefault="00636B55" w:rsidP="00287F50">
            <w:pPr>
              <w:tabs>
                <w:tab w:val="center" w:pos="1097"/>
                <w:tab w:val="right" w:pos="21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Рим</w:t>
            </w:r>
          </w:p>
        </w:tc>
        <w:tc>
          <w:tcPr>
            <w:tcW w:w="3853" w:type="dxa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University of Rome "La Sapienza"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36B55" w:rsidRPr="00554C8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1C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36B55" w:rsidRPr="008D3C5E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D3C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Полша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Варшава</w:t>
            </w:r>
            <w:proofErr w:type="spellEnd"/>
          </w:p>
        </w:tc>
        <w:tc>
          <w:tcPr>
            <w:tcW w:w="3853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Warsaw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6B55" w:rsidRPr="002C208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Катовице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Medical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Silesia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Медицина,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636B55" w:rsidRPr="003E2337" w:rsidTr="00287F50">
        <w:trPr>
          <w:trHeight w:val="665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Констанца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Ovidius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23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Constanta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румънски/</w:t>
            </w:r>
          </w:p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/френски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36B55" w:rsidRPr="006E04A0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Турция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636B55" w:rsidRPr="0009071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Istanbul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Медицина,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Обществено здравеопазване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636B55" w:rsidRPr="001368B1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Истанбул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636B55" w:rsidRPr="001368B1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Biruni University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36B55" w:rsidRPr="00554C8B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4C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36B55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Сестринство и акушерство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636B55" w:rsidRPr="001368B1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6B55" w:rsidRPr="00B3096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Одрин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Trakya University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36B55" w:rsidRPr="00B3096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турски/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09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384" w:type="dxa"/>
            <w:vMerge/>
            <w:shd w:val="clear" w:color="auto" w:fill="auto"/>
            <w:vAlign w:val="center"/>
          </w:tcPr>
          <w:p w:rsidR="00636B55" w:rsidRPr="001368B1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6B55" w:rsidRPr="00C26F1F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Ъспарта</w:t>
            </w:r>
            <w:proofErr w:type="spellEnd"/>
          </w:p>
        </w:tc>
        <w:tc>
          <w:tcPr>
            <w:tcW w:w="3853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Süleyman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Demirel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Унгария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B55" w:rsidRPr="00C26F1F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Сегед</w:t>
            </w:r>
          </w:p>
        </w:tc>
        <w:tc>
          <w:tcPr>
            <w:tcW w:w="3853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University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proofErr w:type="spellEnd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907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Szeged</w:t>
            </w:r>
            <w:proofErr w:type="spellEnd"/>
          </w:p>
        </w:tc>
        <w:tc>
          <w:tcPr>
            <w:tcW w:w="2250" w:type="dxa"/>
            <w:shd w:val="clear" w:color="auto" w:fill="auto"/>
            <w:vAlign w:val="center"/>
          </w:tcPr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37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36B55" w:rsidRPr="00235604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Медицина,</w:t>
            </w:r>
          </w:p>
          <w:p w:rsidR="00636B55" w:rsidRPr="00B937F3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6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Фармация</w:t>
            </w:r>
          </w:p>
        </w:tc>
      </w:tr>
      <w:tr w:rsidR="00636B55" w:rsidRPr="003E2337" w:rsidTr="00287F50">
        <w:trPr>
          <w:trHeight w:val="56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Холандия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Маастрихт</w:t>
            </w:r>
            <w:proofErr w:type="spellEnd"/>
          </w:p>
        </w:tc>
        <w:tc>
          <w:tcPr>
            <w:tcW w:w="3853" w:type="dxa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Maastricht</w:t>
            </w:r>
            <w:proofErr w:type="spellEnd"/>
            <w:r w:rsidRPr="001368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University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636B55" w:rsidRPr="003E2337" w:rsidRDefault="00636B55" w:rsidP="00287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Обществено здравеопазване</w:t>
            </w:r>
          </w:p>
        </w:tc>
      </w:tr>
    </w:tbl>
    <w:p w:rsidR="00636B55" w:rsidRPr="00636B55" w:rsidRDefault="00636B55" w:rsidP="00636B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636B55" w:rsidRPr="00636B55" w:rsidSect="00EB19D2">
      <w:headerReference w:type="default" r:id="rId10"/>
      <w:pgSz w:w="11906" w:h="16838"/>
      <w:pgMar w:top="720" w:right="720" w:bottom="450" w:left="720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D94" w:rsidRDefault="00AC6D94" w:rsidP="00017AA1">
      <w:pPr>
        <w:spacing w:after="0" w:line="240" w:lineRule="auto"/>
      </w:pPr>
      <w:r>
        <w:separator/>
      </w:r>
    </w:p>
  </w:endnote>
  <w:endnote w:type="continuationSeparator" w:id="0">
    <w:p w:rsidR="00AC6D94" w:rsidRDefault="00AC6D94" w:rsidP="0001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D94" w:rsidRDefault="00AC6D94" w:rsidP="00017AA1">
      <w:pPr>
        <w:spacing w:after="0" w:line="240" w:lineRule="auto"/>
      </w:pPr>
      <w:r>
        <w:separator/>
      </w:r>
    </w:p>
  </w:footnote>
  <w:footnote w:type="continuationSeparator" w:id="0">
    <w:p w:rsidR="00AC6D94" w:rsidRDefault="00AC6D94" w:rsidP="0001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C37" w:rsidRDefault="00D45C37" w:rsidP="00042A0B">
    <w:pPr>
      <w:jc w:val="center"/>
      <w:rPr>
        <w:rFonts w:ascii="Times New Roman" w:hAnsi="Times New Roman" w:cs="Times New Roman"/>
        <w:sz w:val="28"/>
        <w:szCs w:val="28"/>
        <w:lang w:val="en-US"/>
      </w:rPr>
    </w:pPr>
    <w:r>
      <w:rPr>
        <w:rFonts w:ascii="Times New Roman" w:hAnsi="Times New Roman" w:cs="Times New Roman"/>
        <w:sz w:val="28"/>
        <w:szCs w:val="28"/>
        <w:lang w:val="en-US"/>
      </w:rPr>
      <w:t xml:space="preserve">    </w:t>
    </w:r>
  </w:p>
  <w:p w:rsidR="00D45C37" w:rsidRPr="00042A0B" w:rsidRDefault="00D45C37" w:rsidP="00090717">
    <w:pPr>
      <w:pStyle w:val="Header"/>
      <w:tabs>
        <w:tab w:val="clear" w:pos="4536"/>
        <w:tab w:val="clear" w:pos="9072"/>
        <w:tab w:val="left" w:pos="360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A3AF7"/>
    <w:multiLevelType w:val="hybridMultilevel"/>
    <w:tmpl w:val="E56E617A"/>
    <w:lvl w:ilvl="0" w:tplc="FB0215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EDC32D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1C"/>
    <w:rsid w:val="000041EA"/>
    <w:rsid w:val="00017AA1"/>
    <w:rsid w:val="00024B61"/>
    <w:rsid w:val="00031121"/>
    <w:rsid w:val="00042A0B"/>
    <w:rsid w:val="000469E3"/>
    <w:rsid w:val="0005139F"/>
    <w:rsid w:val="00082322"/>
    <w:rsid w:val="00090717"/>
    <w:rsid w:val="000B3706"/>
    <w:rsid w:val="000D7F6D"/>
    <w:rsid w:val="0010251C"/>
    <w:rsid w:val="001111F9"/>
    <w:rsid w:val="001226BA"/>
    <w:rsid w:val="001368B1"/>
    <w:rsid w:val="00165B48"/>
    <w:rsid w:val="00195A88"/>
    <w:rsid w:val="001A0DFB"/>
    <w:rsid w:val="001E7DFD"/>
    <w:rsid w:val="00235604"/>
    <w:rsid w:val="002404A1"/>
    <w:rsid w:val="002618B6"/>
    <w:rsid w:val="002B7322"/>
    <w:rsid w:val="002C208B"/>
    <w:rsid w:val="002F1CC6"/>
    <w:rsid w:val="002F426C"/>
    <w:rsid w:val="002F699B"/>
    <w:rsid w:val="002F6D02"/>
    <w:rsid w:val="00321509"/>
    <w:rsid w:val="00363023"/>
    <w:rsid w:val="00374720"/>
    <w:rsid w:val="003813D9"/>
    <w:rsid w:val="003A47D4"/>
    <w:rsid w:val="003E20DD"/>
    <w:rsid w:val="003E2337"/>
    <w:rsid w:val="003F06C7"/>
    <w:rsid w:val="00423B49"/>
    <w:rsid w:val="00432974"/>
    <w:rsid w:val="00432E90"/>
    <w:rsid w:val="00442AF9"/>
    <w:rsid w:val="00474B27"/>
    <w:rsid w:val="00485045"/>
    <w:rsid w:val="00492C0B"/>
    <w:rsid w:val="004A450F"/>
    <w:rsid w:val="004A6F90"/>
    <w:rsid w:val="004B5CBA"/>
    <w:rsid w:val="004C22E3"/>
    <w:rsid w:val="004C30D3"/>
    <w:rsid w:val="004F6247"/>
    <w:rsid w:val="00506DE7"/>
    <w:rsid w:val="00517875"/>
    <w:rsid w:val="00560977"/>
    <w:rsid w:val="005E4D04"/>
    <w:rsid w:val="006332F6"/>
    <w:rsid w:val="00636B55"/>
    <w:rsid w:val="00675A8F"/>
    <w:rsid w:val="00675EAE"/>
    <w:rsid w:val="006E04A0"/>
    <w:rsid w:val="007421B7"/>
    <w:rsid w:val="007721F9"/>
    <w:rsid w:val="007B6566"/>
    <w:rsid w:val="0084332C"/>
    <w:rsid w:val="00855906"/>
    <w:rsid w:val="008756EC"/>
    <w:rsid w:val="008C074C"/>
    <w:rsid w:val="008D3C5E"/>
    <w:rsid w:val="008E3DBA"/>
    <w:rsid w:val="008F7FF9"/>
    <w:rsid w:val="00900513"/>
    <w:rsid w:val="0096272B"/>
    <w:rsid w:val="009813F2"/>
    <w:rsid w:val="0099648E"/>
    <w:rsid w:val="009B077D"/>
    <w:rsid w:val="00A405BD"/>
    <w:rsid w:val="00A452CC"/>
    <w:rsid w:val="00A61158"/>
    <w:rsid w:val="00AC6D94"/>
    <w:rsid w:val="00B160CA"/>
    <w:rsid w:val="00B26E30"/>
    <w:rsid w:val="00B30963"/>
    <w:rsid w:val="00B36E6F"/>
    <w:rsid w:val="00B6621D"/>
    <w:rsid w:val="00B937F3"/>
    <w:rsid w:val="00BC7B9A"/>
    <w:rsid w:val="00BE2410"/>
    <w:rsid w:val="00BE6CCB"/>
    <w:rsid w:val="00C04310"/>
    <w:rsid w:val="00C049DE"/>
    <w:rsid w:val="00C04AFA"/>
    <w:rsid w:val="00C26F1F"/>
    <w:rsid w:val="00C305EC"/>
    <w:rsid w:val="00CE1170"/>
    <w:rsid w:val="00CE6CBD"/>
    <w:rsid w:val="00D45C37"/>
    <w:rsid w:val="00D5090F"/>
    <w:rsid w:val="00D714D4"/>
    <w:rsid w:val="00DD7869"/>
    <w:rsid w:val="00DF3564"/>
    <w:rsid w:val="00E66935"/>
    <w:rsid w:val="00E75B67"/>
    <w:rsid w:val="00E837BE"/>
    <w:rsid w:val="00EB19D2"/>
    <w:rsid w:val="00EB6714"/>
    <w:rsid w:val="00EE47E4"/>
    <w:rsid w:val="00EF546D"/>
    <w:rsid w:val="00F2056E"/>
    <w:rsid w:val="00F50F89"/>
    <w:rsid w:val="00F6019E"/>
    <w:rsid w:val="00FD0EB3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739365-C6B6-46A7-A7EE-92BD3A47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4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17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AA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017AA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A0B"/>
  </w:style>
  <w:style w:type="paragraph" w:styleId="Footer">
    <w:name w:val="footer"/>
    <w:basedOn w:val="Normal"/>
    <w:link w:val="FooterChar"/>
    <w:uiPriority w:val="99"/>
    <w:unhideWhenUsed/>
    <w:rsid w:val="000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Картина" ma:contentTypeID="0x010102007B7152BA38E39A4E9E599F0CECACB45C" ma:contentTypeVersion="1" ma:contentTypeDescription="Качване на изображение или снимка." ma:contentTypeScope="" ma:versionID="331e6a6f667c4154e08e75d2463c35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b31ac83eceb0ffc976c6bef3add5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на картина" ma:internalName="ImageWidth" ma:readOnly="true">
      <xsd:simpleType>
        <xsd:restriction base="dms:Unknown"/>
      </xsd:simpleType>
    </xsd:element>
    <xsd:element name="ImageHeight" ma:index="12" nillable="true" ma:displayName="Височина на картина" ma:internalName="ImageHeight" ma:readOnly="true">
      <xsd:simpleType>
        <xsd:restriction base="dms:Unknown"/>
      </xsd:simpleType>
    </xsd:element>
    <xsd:element name="ImageCreateDate" ma:index="13" nillable="true" ma:displayName="Дата на снимане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зползва се като алтернативен текст за картин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Съществува миниатюра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Съществува визуализация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 адрес на визуализация на изображение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displayName="Заглавие"/>
        <xsd:element ref="dc:subject" minOccurs="0" maxOccurs="1"/>
        <xsd:element ref="dc:description" minOccurs="0" maxOccurs="1"/>
        <xsd:element name="keywords" minOccurs="0" maxOccurs="1" type="xsd:string" ma:index="20" ma:displayName="Ключови думи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A4C2FD-6219-4333-B395-1549264A1E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8E120C-A403-455B-9E9E-15745B9FE870}"/>
</file>

<file path=customXml/itemProps3.xml><?xml version="1.0" encoding="utf-8"?>
<ds:datastoreItem xmlns:ds="http://schemas.openxmlformats.org/officeDocument/2006/customXml" ds:itemID="{2FB8C201-8B0E-4D96-8454-60CAD57DE26E}"/>
</file>

<file path=customXml/itemProps4.xml><?xml version="1.0" encoding="utf-8"?>
<ds:datastoreItem xmlns:ds="http://schemas.openxmlformats.org/officeDocument/2006/customXml" ds:itemID="{358B5F45-E3AF-4C2E-B206-93E61CA11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Panayotova</dc:creator>
  <cp:lastModifiedBy>Светлана Кръстева Панайотова</cp:lastModifiedBy>
  <cp:revision>21</cp:revision>
  <cp:lastPrinted>2017-12-04T07:59:00Z</cp:lastPrinted>
  <dcterms:created xsi:type="dcterms:W3CDTF">2017-12-01T08:20:00Z</dcterms:created>
  <dcterms:modified xsi:type="dcterms:W3CDTF">2018-12-03T12:13:00Z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0x010102007B7152BA38E39A4E9E599F0CECACB45C</vt:lpwstr>
  </property>
</Properties>
</file>